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228EF671" w:rsidR="00A46901" w:rsidRPr="00014DB4" w:rsidRDefault="00B4046A" w:rsidP="00B4046A">
      <w:pPr>
        <w:jc w:val="center"/>
        <w:rPr>
          <w:rFonts w:ascii="Arial" w:hAnsi="Arial" w:cs="Arial"/>
          <w:b/>
          <w:sz w:val="24"/>
          <w:szCs w:val="24"/>
        </w:rPr>
      </w:pPr>
      <w:r>
        <w:rPr>
          <w:noProof/>
        </w:rPr>
        <w:drawing>
          <wp:inline distT="0" distB="0" distL="0" distR="0" wp14:anchorId="619121B8" wp14:editId="003065D1">
            <wp:extent cx="2116606" cy="1546860"/>
            <wp:effectExtent l="0" t="0" r="0" b="0"/>
            <wp:docPr id="2" name="Picture 2" descr="Welcome To The Oakdene Care Home Family | Wimborne 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Oakdene Care Home Family | Wimborne Min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009" cy="1553732"/>
                    </a:xfrm>
                    <a:prstGeom prst="rect">
                      <a:avLst/>
                    </a:prstGeom>
                    <a:noFill/>
                    <a:ln>
                      <a:noFill/>
                    </a:ln>
                  </pic:spPr>
                </pic:pic>
              </a:graphicData>
            </a:graphic>
          </wp:inline>
        </w:drawing>
      </w:r>
    </w:p>
    <w:p w14:paraId="7E535B6B" w14:textId="3BDB7541" w:rsidR="00A05D45" w:rsidRPr="00234F5A" w:rsidRDefault="007215A9" w:rsidP="00A05D45">
      <w:pPr>
        <w:rPr>
          <w:rFonts w:ascii="Arial" w:hAnsi="Arial" w:cs="Arial"/>
          <w:sz w:val="24"/>
          <w:szCs w:val="24"/>
        </w:rPr>
      </w:pPr>
      <w:r w:rsidRPr="00234F5A">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3BD6111" w:rsidR="00A05D45" w:rsidRPr="00234F5A" w:rsidRDefault="007215A9" w:rsidP="00A05D45">
      <w:pPr>
        <w:rPr>
          <w:rFonts w:ascii="Arial" w:hAnsi="Arial" w:cs="Arial"/>
          <w:sz w:val="24"/>
          <w:szCs w:val="24"/>
        </w:rPr>
      </w:pPr>
      <w:r w:rsidRPr="00234F5A">
        <w:rPr>
          <w:rFonts w:ascii="Arial" w:hAnsi="Arial" w:cs="Arial"/>
          <w:sz w:val="24"/>
          <w:szCs w:val="24"/>
        </w:rPr>
        <w:t xml:space="preserve">An important part of this duty is to provide an annual report about the duty of candour in our service. This short report describes how </w:t>
      </w:r>
      <w:r w:rsidR="00E77F40" w:rsidRPr="00234F5A">
        <w:rPr>
          <w:rFonts w:ascii="Arial" w:hAnsi="Arial" w:cs="Arial"/>
          <w:sz w:val="24"/>
          <w:szCs w:val="24"/>
        </w:rPr>
        <w:t xml:space="preserve">Oakdene Nursing Home </w:t>
      </w:r>
      <w:r w:rsidRPr="00234F5A">
        <w:rPr>
          <w:rFonts w:ascii="Arial" w:hAnsi="Arial" w:cs="Arial"/>
          <w:sz w:val="24"/>
          <w:szCs w:val="24"/>
        </w:rPr>
        <w:t xml:space="preserve">has operated the duty of candour during the </w:t>
      </w:r>
      <w:r w:rsidR="00A63474" w:rsidRPr="00234F5A">
        <w:rPr>
          <w:rFonts w:ascii="Arial" w:hAnsi="Arial" w:cs="Arial"/>
          <w:sz w:val="24"/>
          <w:szCs w:val="24"/>
        </w:rPr>
        <w:t>period</w:t>
      </w:r>
      <w:r w:rsidRPr="00234F5A">
        <w:rPr>
          <w:rFonts w:ascii="Arial" w:hAnsi="Arial" w:cs="Arial"/>
          <w:sz w:val="24"/>
          <w:szCs w:val="24"/>
        </w:rPr>
        <w:t xml:space="preserve"> </w:t>
      </w:r>
      <w:r w:rsidR="00A63474" w:rsidRPr="00234F5A">
        <w:rPr>
          <w:rFonts w:ascii="Arial" w:hAnsi="Arial" w:cs="Arial"/>
          <w:sz w:val="24"/>
          <w:szCs w:val="24"/>
        </w:rPr>
        <w:t>from</w:t>
      </w:r>
      <w:r w:rsidRPr="00234F5A">
        <w:rPr>
          <w:rFonts w:ascii="Arial" w:hAnsi="Arial" w:cs="Arial"/>
          <w:sz w:val="24"/>
          <w:szCs w:val="24"/>
        </w:rPr>
        <w:t>1</w:t>
      </w:r>
      <w:r w:rsidR="00A63474" w:rsidRPr="00234F5A">
        <w:rPr>
          <w:rFonts w:ascii="Arial" w:hAnsi="Arial" w:cs="Arial"/>
          <w:sz w:val="24"/>
          <w:szCs w:val="24"/>
        </w:rPr>
        <w:t>st</w:t>
      </w:r>
      <w:r w:rsidRPr="00234F5A">
        <w:rPr>
          <w:rFonts w:ascii="Arial" w:hAnsi="Arial" w:cs="Arial"/>
          <w:sz w:val="24"/>
          <w:szCs w:val="24"/>
        </w:rPr>
        <w:t xml:space="preserve"> April 2021 </w:t>
      </w:r>
      <w:r w:rsidR="00A63474" w:rsidRPr="00234F5A">
        <w:rPr>
          <w:rFonts w:ascii="Arial" w:hAnsi="Arial" w:cs="Arial"/>
          <w:sz w:val="24"/>
          <w:szCs w:val="24"/>
        </w:rPr>
        <w:t>to the</w:t>
      </w:r>
      <w:r w:rsidRPr="00234F5A">
        <w:rPr>
          <w:rFonts w:ascii="Arial" w:hAnsi="Arial" w:cs="Arial"/>
          <w:sz w:val="24"/>
          <w:szCs w:val="24"/>
        </w:rPr>
        <w:t xml:space="preserve"> </w:t>
      </w:r>
      <w:r w:rsidR="00A63474" w:rsidRPr="00234F5A">
        <w:rPr>
          <w:rFonts w:ascii="Arial" w:hAnsi="Arial" w:cs="Arial"/>
          <w:sz w:val="24"/>
          <w:szCs w:val="24"/>
        </w:rPr>
        <w:t>31st of</w:t>
      </w:r>
      <w:r w:rsidRPr="00234F5A">
        <w:rPr>
          <w:rFonts w:ascii="Arial" w:hAnsi="Arial" w:cs="Arial"/>
          <w:sz w:val="24"/>
          <w:szCs w:val="24"/>
        </w:rPr>
        <w:t xml:space="preserve"> March 2022.   We hope you find this report useful.  </w:t>
      </w:r>
    </w:p>
    <w:p w14:paraId="636AF906" w14:textId="2AA0342A" w:rsidR="00A05D45" w:rsidRPr="00234F5A" w:rsidRDefault="00FC4C0F" w:rsidP="00A05D45">
      <w:pPr>
        <w:rPr>
          <w:rFonts w:ascii="Arial" w:hAnsi="Arial" w:cs="Arial"/>
          <w:sz w:val="24"/>
          <w:szCs w:val="24"/>
        </w:rPr>
      </w:pPr>
      <w:r w:rsidRPr="00234F5A">
        <w:rPr>
          <w:rFonts w:ascii="Arial" w:hAnsi="Arial" w:cs="Arial"/>
          <w:sz w:val="24"/>
          <w:szCs w:val="24"/>
        </w:rPr>
        <w:t xml:space="preserve">Oakdene Nursing </w:t>
      </w:r>
      <w:r w:rsidR="007215A9" w:rsidRPr="00234F5A">
        <w:rPr>
          <w:rFonts w:ascii="Arial" w:hAnsi="Arial" w:cs="Arial"/>
          <w:sz w:val="24"/>
          <w:szCs w:val="24"/>
        </w:rPr>
        <w:t>Home in</w:t>
      </w:r>
      <w:r w:rsidRPr="00234F5A">
        <w:rPr>
          <w:rFonts w:ascii="Arial" w:hAnsi="Arial" w:cs="Arial"/>
          <w:sz w:val="24"/>
          <w:szCs w:val="24"/>
        </w:rPr>
        <w:t xml:space="preserve"> </w:t>
      </w:r>
      <w:proofErr w:type="gramStart"/>
      <w:r w:rsidRPr="00234F5A">
        <w:rPr>
          <w:rFonts w:ascii="Arial" w:hAnsi="Arial" w:cs="Arial"/>
          <w:sz w:val="24"/>
          <w:szCs w:val="24"/>
        </w:rPr>
        <w:t>Three Legged</w:t>
      </w:r>
      <w:proofErr w:type="gramEnd"/>
      <w:r w:rsidRPr="00234F5A">
        <w:rPr>
          <w:rFonts w:ascii="Arial" w:hAnsi="Arial" w:cs="Arial"/>
          <w:sz w:val="24"/>
          <w:szCs w:val="24"/>
        </w:rPr>
        <w:t xml:space="preserve"> Cross</w:t>
      </w:r>
      <w:r w:rsidR="007215A9" w:rsidRPr="00234F5A">
        <w:rPr>
          <w:rFonts w:ascii="Arial" w:hAnsi="Arial" w:cs="Arial"/>
          <w:sz w:val="24"/>
          <w:szCs w:val="24"/>
        </w:rPr>
        <w:t xml:space="preserve"> is a </w:t>
      </w:r>
      <w:r w:rsidR="006B0780" w:rsidRPr="00234F5A">
        <w:rPr>
          <w:rFonts w:ascii="Arial" w:hAnsi="Arial" w:cs="Arial"/>
          <w:sz w:val="24"/>
          <w:szCs w:val="24"/>
        </w:rPr>
        <w:t xml:space="preserve">care </w:t>
      </w:r>
      <w:r w:rsidR="007215A9" w:rsidRPr="00234F5A">
        <w:rPr>
          <w:rFonts w:ascii="Arial" w:hAnsi="Arial" w:cs="Arial"/>
          <w:sz w:val="24"/>
          <w:szCs w:val="24"/>
        </w:rPr>
        <w:t xml:space="preserve">home for up to </w:t>
      </w:r>
      <w:r w:rsidRPr="00234F5A">
        <w:rPr>
          <w:rFonts w:ascii="Arial" w:hAnsi="Arial" w:cs="Arial"/>
          <w:sz w:val="24"/>
          <w:szCs w:val="24"/>
        </w:rPr>
        <w:t>71</w:t>
      </w:r>
      <w:r w:rsidR="007215A9" w:rsidRPr="00234F5A">
        <w:rPr>
          <w:rFonts w:ascii="Arial" w:hAnsi="Arial" w:cs="Arial"/>
          <w:sz w:val="24"/>
          <w:szCs w:val="24"/>
        </w:rPr>
        <w:t xml:space="preserve"> residents. We provide residential</w:t>
      </w:r>
      <w:r w:rsidRPr="00234F5A">
        <w:rPr>
          <w:rFonts w:ascii="Arial" w:hAnsi="Arial" w:cs="Arial"/>
          <w:sz w:val="24"/>
          <w:szCs w:val="24"/>
        </w:rPr>
        <w:t xml:space="preserve"> </w:t>
      </w:r>
      <w:r w:rsidR="007215A9" w:rsidRPr="00234F5A">
        <w:rPr>
          <w:rFonts w:ascii="Arial" w:hAnsi="Arial" w:cs="Arial"/>
          <w:sz w:val="24"/>
          <w:szCs w:val="24"/>
        </w:rPr>
        <w:t>and dementia care for older people who require care and support in a homely setting.  We aim to ensure that our residents receive an excellent quality of care and live happy, fulfilled lives</w:t>
      </w:r>
      <w:r w:rsidRPr="00234F5A">
        <w:rPr>
          <w:rFonts w:ascii="Arial" w:hAnsi="Arial" w:cs="Arial"/>
          <w:sz w:val="24"/>
          <w:szCs w:val="24"/>
        </w:rPr>
        <w:t>.</w:t>
      </w:r>
      <w:r w:rsidR="007215A9" w:rsidRPr="00234F5A">
        <w:rPr>
          <w:rFonts w:ascii="Arial" w:hAnsi="Arial" w:cs="Arial"/>
          <w:sz w:val="24"/>
          <w:szCs w:val="24"/>
        </w:rPr>
        <w:t xml:space="preserve">  </w:t>
      </w:r>
    </w:p>
    <w:p w14:paraId="19E04056" w14:textId="0EF18786" w:rsidR="00A05D45" w:rsidRPr="00234F5A" w:rsidRDefault="007215A9" w:rsidP="00A05D45">
      <w:pPr>
        <w:rPr>
          <w:rFonts w:ascii="Arial" w:hAnsi="Arial" w:cs="Arial"/>
          <w:sz w:val="24"/>
          <w:szCs w:val="24"/>
        </w:rPr>
      </w:pPr>
      <w:r w:rsidRPr="00234F5A">
        <w:rPr>
          <w:rFonts w:ascii="Arial" w:hAnsi="Arial" w:cs="Arial"/>
          <w:sz w:val="24"/>
          <w:szCs w:val="24"/>
        </w:rPr>
        <w:t xml:space="preserve">Within the last 12 months, there have been </w:t>
      </w:r>
      <w:r w:rsidR="00BE0692">
        <w:rPr>
          <w:rFonts w:ascii="Arial" w:hAnsi="Arial" w:cs="Arial"/>
          <w:sz w:val="24"/>
          <w:szCs w:val="24"/>
        </w:rPr>
        <w:t>8</w:t>
      </w:r>
      <w:r w:rsidR="00FC4C0F" w:rsidRPr="00234F5A">
        <w:rPr>
          <w:rFonts w:ascii="Arial" w:hAnsi="Arial" w:cs="Arial"/>
          <w:sz w:val="24"/>
          <w:szCs w:val="24"/>
        </w:rPr>
        <w:t xml:space="preserve"> </w:t>
      </w:r>
      <w:r w:rsidRPr="00234F5A">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234F5A" w:rsidRPr="00234F5A" w14:paraId="621C7B50" w14:textId="77777777" w:rsidTr="00186D3E">
        <w:tc>
          <w:tcPr>
            <w:tcW w:w="5665" w:type="dxa"/>
            <w:shd w:val="clear" w:color="auto" w:fill="F2F2F2" w:themeFill="background1" w:themeFillShade="F2"/>
          </w:tcPr>
          <w:p w14:paraId="4B10DEF6" w14:textId="77777777" w:rsidR="00A05D45" w:rsidRPr="00234F5A" w:rsidRDefault="007215A9" w:rsidP="00186D3E">
            <w:pPr>
              <w:rPr>
                <w:rFonts w:ascii="Arial" w:hAnsi="Arial" w:cs="Arial"/>
                <w:b/>
                <w:sz w:val="24"/>
                <w:szCs w:val="24"/>
              </w:rPr>
            </w:pPr>
            <w:r w:rsidRPr="00234F5A">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234F5A" w:rsidRDefault="007215A9" w:rsidP="00186D3E">
            <w:pPr>
              <w:rPr>
                <w:rFonts w:ascii="Arial" w:hAnsi="Arial" w:cs="Arial"/>
                <w:b/>
                <w:sz w:val="24"/>
                <w:szCs w:val="24"/>
              </w:rPr>
            </w:pPr>
            <w:r w:rsidRPr="00234F5A">
              <w:rPr>
                <w:rFonts w:ascii="Arial" w:hAnsi="Arial" w:cs="Arial"/>
                <w:b/>
                <w:sz w:val="24"/>
                <w:szCs w:val="24"/>
              </w:rPr>
              <w:t xml:space="preserve">The number of people affected </w:t>
            </w:r>
          </w:p>
        </w:tc>
      </w:tr>
      <w:tr w:rsidR="00234F5A" w:rsidRPr="00234F5A" w14:paraId="7EA29D21" w14:textId="77777777" w:rsidTr="00186D3E">
        <w:tc>
          <w:tcPr>
            <w:tcW w:w="5665" w:type="dxa"/>
          </w:tcPr>
          <w:p w14:paraId="79B3A37F" w14:textId="77777777" w:rsidR="00A05D45" w:rsidRPr="00234F5A" w:rsidRDefault="007215A9" w:rsidP="00186D3E">
            <w:pPr>
              <w:rPr>
                <w:rFonts w:ascii="Arial" w:hAnsi="Arial" w:cs="Arial"/>
                <w:sz w:val="24"/>
                <w:szCs w:val="24"/>
              </w:rPr>
            </w:pPr>
            <w:r w:rsidRPr="00234F5A">
              <w:rPr>
                <w:rFonts w:ascii="Arial" w:hAnsi="Arial" w:cs="Arial"/>
                <w:sz w:val="24"/>
                <w:szCs w:val="24"/>
              </w:rPr>
              <w:t>Someone’s sensory, motor, or intellectual function is impaired for 28 days or more.</w:t>
            </w:r>
          </w:p>
        </w:tc>
        <w:tc>
          <w:tcPr>
            <w:tcW w:w="3351" w:type="dxa"/>
          </w:tcPr>
          <w:p w14:paraId="7B942D81" w14:textId="4052080F" w:rsidR="00A05D45" w:rsidRPr="00234F5A" w:rsidRDefault="00FC4C0F" w:rsidP="00681AE6">
            <w:pPr>
              <w:jc w:val="both"/>
              <w:rPr>
                <w:rFonts w:ascii="Arial" w:hAnsi="Arial" w:cs="Arial"/>
                <w:sz w:val="24"/>
                <w:szCs w:val="24"/>
              </w:rPr>
            </w:pPr>
            <w:r w:rsidRPr="00234F5A">
              <w:rPr>
                <w:rFonts w:ascii="Arial" w:hAnsi="Arial" w:cs="Arial"/>
                <w:sz w:val="24"/>
                <w:szCs w:val="24"/>
              </w:rPr>
              <w:t>0</w:t>
            </w:r>
          </w:p>
        </w:tc>
      </w:tr>
      <w:tr w:rsidR="00234F5A" w:rsidRPr="00234F5A" w14:paraId="304565DF" w14:textId="77777777" w:rsidTr="00186D3E">
        <w:tc>
          <w:tcPr>
            <w:tcW w:w="5665" w:type="dxa"/>
          </w:tcPr>
          <w:p w14:paraId="3F72F127" w14:textId="77777777" w:rsidR="00A05D45" w:rsidRPr="00234F5A" w:rsidRDefault="007215A9" w:rsidP="00186D3E">
            <w:pPr>
              <w:rPr>
                <w:rFonts w:ascii="Arial" w:hAnsi="Arial" w:cs="Arial"/>
                <w:sz w:val="24"/>
                <w:szCs w:val="24"/>
              </w:rPr>
            </w:pPr>
            <w:r w:rsidRPr="00234F5A">
              <w:rPr>
                <w:rFonts w:ascii="Arial" w:hAnsi="Arial" w:cs="Arial"/>
                <w:sz w:val="24"/>
                <w:szCs w:val="24"/>
              </w:rPr>
              <w:t>Someone has experienced pain or psychological harm for 28 days or more.</w:t>
            </w:r>
          </w:p>
        </w:tc>
        <w:tc>
          <w:tcPr>
            <w:tcW w:w="3351" w:type="dxa"/>
          </w:tcPr>
          <w:p w14:paraId="379A29E1" w14:textId="3FFF2A39" w:rsidR="00A05D45" w:rsidRPr="00234F5A" w:rsidRDefault="00932FC7" w:rsidP="00234F5A">
            <w:pPr>
              <w:rPr>
                <w:rFonts w:ascii="Arial" w:hAnsi="Arial" w:cs="Arial"/>
                <w:sz w:val="24"/>
                <w:szCs w:val="24"/>
              </w:rPr>
            </w:pPr>
            <w:r>
              <w:rPr>
                <w:rFonts w:ascii="Arial" w:hAnsi="Arial" w:cs="Arial"/>
                <w:sz w:val="24"/>
                <w:szCs w:val="24"/>
              </w:rPr>
              <w:t>2</w:t>
            </w:r>
          </w:p>
        </w:tc>
      </w:tr>
      <w:tr w:rsidR="00234F5A" w:rsidRPr="00234F5A" w14:paraId="58AE4F6C" w14:textId="77777777" w:rsidTr="00186D3E">
        <w:tc>
          <w:tcPr>
            <w:tcW w:w="5665" w:type="dxa"/>
          </w:tcPr>
          <w:p w14:paraId="7161DA46" w14:textId="77777777" w:rsidR="00A05D45" w:rsidRPr="00234F5A" w:rsidRDefault="007215A9" w:rsidP="00186D3E">
            <w:pPr>
              <w:rPr>
                <w:rFonts w:ascii="Arial" w:hAnsi="Arial" w:cs="Arial"/>
                <w:sz w:val="24"/>
                <w:szCs w:val="24"/>
              </w:rPr>
            </w:pPr>
            <w:r w:rsidRPr="00234F5A">
              <w:rPr>
                <w:rFonts w:ascii="Arial" w:hAnsi="Arial" w:cs="Arial"/>
                <w:sz w:val="24"/>
                <w:szCs w:val="24"/>
              </w:rPr>
              <w:t>A person needed health treatment to prevent them from dying.</w:t>
            </w:r>
          </w:p>
        </w:tc>
        <w:tc>
          <w:tcPr>
            <w:tcW w:w="3351" w:type="dxa"/>
          </w:tcPr>
          <w:p w14:paraId="51FFAD75" w14:textId="59EDEAC6" w:rsidR="00A05D45" w:rsidRPr="00234F5A" w:rsidRDefault="00FC4C0F" w:rsidP="00186D3E">
            <w:pPr>
              <w:rPr>
                <w:rFonts w:ascii="Arial" w:hAnsi="Arial" w:cs="Arial"/>
                <w:sz w:val="24"/>
                <w:szCs w:val="24"/>
              </w:rPr>
            </w:pPr>
            <w:r w:rsidRPr="00234F5A">
              <w:rPr>
                <w:rFonts w:ascii="Arial" w:hAnsi="Arial" w:cs="Arial"/>
                <w:sz w:val="24"/>
                <w:szCs w:val="24"/>
              </w:rPr>
              <w:t>0</w:t>
            </w:r>
          </w:p>
        </w:tc>
      </w:tr>
      <w:tr w:rsidR="00234F5A" w:rsidRPr="00234F5A" w14:paraId="2D5D1AA9" w14:textId="77777777" w:rsidTr="00186D3E">
        <w:tc>
          <w:tcPr>
            <w:tcW w:w="5665" w:type="dxa"/>
          </w:tcPr>
          <w:p w14:paraId="3229CDFC" w14:textId="77777777" w:rsidR="00A05D45" w:rsidRPr="00234F5A" w:rsidRDefault="007215A9" w:rsidP="00186D3E">
            <w:pPr>
              <w:rPr>
                <w:rFonts w:ascii="Arial" w:hAnsi="Arial" w:cs="Arial"/>
                <w:sz w:val="24"/>
                <w:szCs w:val="24"/>
              </w:rPr>
            </w:pPr>
            <w:r w:rsidRPr="00234F5A">
              <w:rPr>
                <w:rFonts w:ascii="Arial" w:hAnsi="Arial" w:cs="Arial"/>
                <w:sz w:val="24"/>
                <w:szCs w:val="24"/>
              </w:rPr>
              <w:t>A person needed health treatment to prevent other injuries.</w:t>
            </w:r>
          </w:p>
        </w:tc>
        <w:tc>
          <w:tcPr>
            <w:tcW w:w="3351" w:type="dxa"/>
          </w:tcPr>
          <w:p w14:paraId="08CFF7AB" w14:textId="17548C44" w:rsidR="00A05D45" w:rsidRPr="00234F5A" w:rsidRDefault="00FC4C0F" w:rsidP="00186D3E">
            <w:pPr>
              <w:rPr>
                <w:rFonts w:ascii="Arial" w:hAnsi="Arial" w:cs="Arial"/>
                <w:sz w:val="24"/>
                <w:szCs w:val="24"/>
              </w:rPr>
            </w:pPr>
            <w:r w:rsidRPr="00234F5A">
              <w:rPr>
                <w:rFonts w:ascii="Arial" w:hAnsi="Arial" w:cs="Arial"/>
                <w:sz w:val="24"/>
                <w:szCs w:val="24"/>
              </w:rPr>
              <w:t>0</w:t>
            </w:r>
          </w:p>
        </w:tc>
      </w:tr>
      <w:tr w:rsidR="00234F5A" w:rsidRPr="00234F5A" w14:paraId="337F7D3C" w14:textId="77777777" w:rsidTr="00186D3E">
        <w:tc>
          <w:tcPr>
            <w:tcW w:w="5665" w:type="dxa"/>
          </w:tcPr>
          <w:p w14:paraId="67D4A06E" w14:textId="77777777" w:rsidR="00A05D45" w:rsidRPr="00234F5A" w:rsidRDefault="007215A9" w:rsidP="00186D3E">
            <w:pPr>
              <w:rPr>
                <w:rFonts w:ascii="Arial" w:hAnsi="Arial" w:cs="Arial"/>
                <w:sz w:val="24"/>
                <w:szCs w:val="24"/>
              </w:rPr>
            </w:pPr>
            <w:r w:rsidRPr="00234F5A">
              <w:rPr>
                <w:rFonts w:ascii="Arial" w:hAnsi="Arial" w:cs="Arial"/>
                <w:sz w:val="24"/>
                <w:szCs w:val="24"/>
              </w:rPr>
              <w:t xml:space="preserve">The structure of someone’s body changes because of harm/injury. </w:t>
            </w:r>
          </w:p>
        </w:tc>
        <w:tc>
          <w:tcPr>
            <w:tcW w:w="3351" w:type="dxa"/>
          </w:tcPr>
          <w:p w14:paraId="631B9066" w14:textId="17440D16" w:rsidR="00A05D45" w:rsidRPr="00234F5A" w:rsidRDefault="00932FC7" w:rsidP="00186D3E">
            <w:pPr>
              <w:rPr>
                <w:rFonts w:ascii="Arial" w:hAnsi="Arial" w:cs="Arial"/>
                <w:sz w:val="24"/>
                <w:szCs w:val="24"/>
              </w:rPr>
            </w:pPr>
            <w:r>
              <w:rPr>
                <w:rFonts w:ascii="Arial" w:hAnsi="Arial" w:cs="Arial"/>
                <w:sz w:val="24"/>
                <w:szCs w:val="24"/>
              </w:rPr>
              <w:t>6</w:t>
            </w:r>
          </w:p>
        </w:tc>
      </w:tr>
      <w:tr w:rsidR="00234F5A" w:rsidRPr="00234F5A" w14:paraId="1F4F9E0F" w14:textId="77777777" w:rsidTr="00186D3E">
        <w:tc>
          <w:tcPr>
            <w:tcW w:w="5665" w:type="dxa"/>
          </w:tcPr>
          <w:p w14:paraId="3CF43B04" w14:textId="77777777" w:rsidR="00A05D45" w:rsidRPr="00234F5A" w:rsidRDefault="007215A9" w:rsidP="00186D3E">
            <w:pPr>
              <w:rPr>
                <w:rFonts w:ascii="Arial" w:hAnsi="Arial" w:cs="Arial"/>
                <w:sz w:val="24"/>
                <w:szCs w:val="24"/>
              </w:rPr>
            </w:pPr>
            <w:r w:rsidRPr="00234F5A">
              <w:rPr>
                <w:rFonts w:ascii="Arial" w:hAnsi="Arial" w:cs="Arial"/>
                <w:sz w:val="24"/>
                <w:szCs w:val="24"/>
              </w:rPr>
              <w:t>Someone’s treatment has increased because of harm.</w:t>
            </w:r>
          </w:p>
        </w:tc>
        <w:tc>
          <w:tcPr>
            <w:tcW w:w="3351" w:type="dxa"/>
          </w:tcPr>
          <w:p w14:paraId="0088E897" w14:textId="7E41C040" w:rsidR="00A05D45" w:rsidRPr="00234F5A" w:rsidRDefault="00CC2337" w:rsidP="00186D3E">
            <w:pPr>
              <w:rPr>
                <w:rFonts w:ascii="Arial" w:hAnsi="Arial" w:cs="Arial"/>
                <w:sz w:val="24"/>
                <w:szCs w:val="24"/>
              </w:rPr>
            </w:pPr>
            <w:r>
              <w:rPr>
                <w:rFonts w:ascii="Arial" w:hAnsi="Arial" w:cs="Arial"/>
                <w:sz w:val="24"/>
                <w:szCs w:val="24"/>
              </w:rPr>
              <w:t>0</w:t>
            </w:r>
          </w:p>
        </w:tc>
      </w:tr>
      <w:tr w:rsidR="00234F5A" w:rsidRPr="00234F5A" w14:paraId="48812209" w14:textId="77777777" w:rsidTr="00186D3E">
        <w:tc>
          <w:tcPr>
            <w:tcW w:w="5665" w:type="dxa"/>
          </w:tcPr>
          <w:p w14:paraId="4C6F5794" w14:textId="77777777" w:rsidR="00A05D45" w:rsidRPr="00234F5A" w:rsidRDefault="007215A9" w:rsidP="00186D3E">
            <w:pPr>
              <w:rPr>
                <w:rFonts w:ascii="Arial" w:hAnsi="Arial" w:cs="Arial"/>
                <w:sz w:val="24"/>
                <w:szCs w:val="24"/>
              </w:rPr>
            </w:pPr>
            <w:r w:rsidRPr="00234F5A">
              <w:rPr>
                <w:rFonts w:ascii="Arial" w:hAnsi="Arial" w:cs="Arial"/>
                <w:sz w:val="24"/>
                <w:szCs w:val="24"/>
              </w:rPr>
              <w:t>Someone’s life expectancy becomes shorted because of harm.</w:t>
            </w:r>
          </w:p>
        </w:tc>
        <w:tc>
          <w:tcPr>
            <w:tcW w:w="3351" w:type="dxa"/>
          </w:tcPr>
          <w:p w14:paraId="667F9B99" w14:textId="6342DFD9" w:rsidR="00A05D45" w:rsidRPr="00234F5A" w:rsidRDefault="00234F5A" w:rsidP="00186D3E">
            <w:pPr>
              <w:rPr>
                <w:rFonts w:ascii="Arial" w:hAnsi="Arial" w:cs="Arial"/>
                <w:sz w:val="24"/>
                <w:szCs w:val="24"/>
              </w:rPr>
            </w:pPr>
            <w:r w:rsidRPr="00234F5A">
              <w:rPr>
                <w:rFonts w:ascii="Arial" w:hAnsi="Arial" w:cs="Arial"/>
                <w:sz w:val="24"/>
                <w:szCs w:val="24"/>
              </w:rPr>
              <w:t>0</w:t>
            </w:r>
          </w:p>
        </w:tc>
      </w:tr>
      <w:tr w:rsidR="00234F5A" w:rsidRPr="00234F5A" w14:paraId="246F9B24" w14:textId="77777777" w:rsidTr="00186D3E">
        <w:tc>
          <w:tcPr>
            <w:tcW w:w="5665" w:type="dxa"/>
          </w:tcPr>
          <w:p w14:paraId="1D038ADD" w14:textId="77777777" w:rsidR="00A05D45" w:rsidRPr="00234F5A" w:rsidRDefault="007215A9" w:rsidP="00186D3E">
            <w:pPr>
              <w:rPr>
                <w:rFonts w:ascii="Arial" w:hAnsi="Arial" w:cs="Arial"/>
                <w:sz w:val="24"/>
                <w:szCs w:val="24"/>
              </w:rPr>
            </w:pPr>
            <w:r w:rsidRPr="00234F5A">
              <w:rPr>
                <w:rFonts w:ascii="Arial" w:hAnsi="Arial" w:cs="Arial"/>
                <w:sz w:val="24"/>
                <w:szCs w:val="24"/>
              </w:rPr>
              <w:t xml:space="preserve">Someone has permanently lost bodily, sensory, motor, or intellectual functions because of harm. </w:t>
            </w:r>
          </w:p>
        </w:tc>
        <w:tc>
          <w:tcPr>
            <w:tcW w:w="3351" w:type="dxa"/>
          </w:tcPr>
          <w:p w14:paraId="2BF300BA" w14:textId="17927BAD" w:rsidR="00A05D45" w:rsidRPr="00234F5A" w:rsidRDefault="00234F5A" w:rsidP="00186D3E">
            <w:pPr>
              <w:rPr>
                <w:rFonts w:ascii="Arial" w:hAnsi="Arial" w:cs="Arial"/>
                <w:sz w:val="24"/>
                <w:szCs w:val="24"/>
              </w:rPr>
            </w:pPr>
            <w:r w:rsidRPr="00234F5A">
              <w:rPr>
                <w:rFonts w:ascii="Arial" w:hAnsi="Arial" w:cs="Arial"/>
                <w:sz w:val="24"/>
                <w:szCs w:val="24"/>
              </w:rPr>
              <w:t>0</w:t>
            </w:r>
          </w:p>
        </w:tc>
      </w:tr>
      <w:tr w:rsidR="00B37AA7" w:rsidRPr="00234F5A" w14:paraId="5E5250BB" w14:textId="77777777" w:rsidTr="00186D3E">
        <w:tc>
          <w:tcPr>
            <w:tcW w:w="5665" w:type="dxa"/>
          </w:tcPr>
          <w:p w14:paraId="689F7710" w14:textId="77777777" w:rsidR="00A05D45" w:rsidRPr="00234F5A" w:rsidRDefault="007215A9" w:rsidP="00186D3E">
            <w:pPr>
              <w:rPr>
                <w:rFonts w:ascii="Arial" w:hAnsi="Arial" w:cs="Arial"/>
                <w:sz w:val="24"/>
                <w:szCs w:val="24"/>
              </w:rPr>
            </w:pPr>
            <w:r w:rsidRPr="00234F5A">
              <w:rPr>
                <w:rFonts w:ascii="Arial" w:hAnsi="Arial" w:cs="Arial"/>
                <w:sz w:val="24"/>
                <w:szCs w:val="24"/>
              </w:rPr>
              <w:t xml:space="preserve">Someone has died. </w:t>
            </w:r>
          </w:p>
        </w:tc>
        <w:tc>
          <w:tcPr>
            <w:tcW w:w="3351" w:type="dxa"/>
          </w:tcPr>
          <w:p w14:paraId="48A7897D" w14:textId="2195DA7B" w:rsidR="00A05D45" w:rsidRPr="00234F5A" w:rsidRDefault="00FC4C0F" w:rsidP="00186D3E">
            <w:pPr>
              <w:rPr>
                <w:rFonts w:ascii="Arial" w:hAnsi="Arial" w:cs="Arial"/>
                <w:sz w:val="24"/>
                <w:szCs w:val="24"/>
              </w:rPr>
            </w:pPr>
            <w:r w:rsidRPr="00234F5A">
              <w:rPr>
                <w:rFonts w:ascii="Arial" w:hAnsi="Arial" w:cs="Arial"/>
                <w:sz w:val="24"/>
                <w:szCs w:val="24"/>
              </w:rPr>
              <w:t>0</w:t>
            </w:r>
          </w:p>
        </w:tc>
      </w:tr>
    </w:tbl>
    <w:p w14:paraId="16F00B59" w14:textId="77777777" w:rsidR="00A05D45" w:rsidRPr="00234F5A" w:rsidRDefault="00A05D45" w:rsidP="00A05D45">
      <w:pPr>
        <w:rPr>
          <w:rFonts w:ascii="Arial" w:hAnsi="Arial" w:cs="Arial"/>
          <w:sz w:val="24"/>
          <w:szCs w:val="24"/>
        </w:rPr>
      </w:pPr>
    </w:p>
    <w:p w14:paraId="11F02103" w14:textId="77777777" w:rsidR="00A05D45" w:rsidRPr="00234F5A" w:rsidRDefault="007215A9" w:rsidP="00A05D45">
      <w:pPr>
        <w:rPr>
          <w:rFonts w:ascii="Arial" w:hAnsi="Arial" w:cs="Arial"/>
          <w:sz w:val="24"/>
          <w:szCs w:val="24"/>
        </w:rPr>
      </w:pPr>
      <w:r w:rsidRPr="00234F5A">
        <w:rPr>
          <w:rFonts w:ascii="Arial" w:hAnsi="Arial" w:cs="Arial"/>
          <w:sz w:val="24"/>
          <w:szCs w:val="24"/>
        </w:rPr>
        <w:lastRenderedPageBreak/>
        <w:t xml:space="preserve">When we realised the events above had happened, we followed the correct procedure for both incidents. This means we informed the people affected, apologised to them in person and in writing, and offered to meet with them and their families.  In each case, we reviewed what happened and what if anything, went wrong to try and learn for the future. </w:t>
      </w:r>
    </w:p>
    <w:p w14:paraId="442F3519" w14:textId="0BF094A0" w:rsidR="00A05D45" w:rsidRPr="00234F5A" w:rsidRDefault="007215A9" w:rsidP="00A05D45">
      <w:pPr>
        <w:rPr>
          <w:rFonts w:ascii="Arial" w:hAnsi="Arial" w:cs="Arial"/>
          <w:sz w:val="24"/>
          <w:szCs w:val="24"/>
        </w:rPr>
      </w:pPr>
      <w:r w:rsidRPr="00234F5A">
        <w:rPr>
          <w:rFonts w:ascii="Arial" w:hAnsi="Arial" w:cs="Arial"/>
          <w:sz w:val="24"/>
          <w:szCs w:val="24"/>
        </w:rPr>
        <w:t>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w:t>
      </w:r>
      <w:r w:rsidR="00681AE6" w:rsidRPr="00234F5A">
        <w:rPr>
          <w:rFonts w:ascii="Arial" w:hAnsi="Arial" w:cs="Arial"/>
          <w:sz w:val="24"/>
          <w:szCs w:val="24"/>
        </w:rPr>
        <w:t xml:space="preserve">, </w:t>
      </w:r>
      <w:r w:rsidRPr="00234F5A">
        <w:rPr>
          <w:rFonts w:ascii="Arial" w:hAnsi="Arial" w:cs="Arial"/>
          <w:sz w:val="24"/>
          <w:szCs w:val="24"/>
        </w:rPr>
        <w:t xml:space="preserve">the local contracting authority, and </w:t>
      </w:r>
      <w:r w:rsidR="00A46901" w:rsidRPr="00234F5A">
        <w:rPr>
          <w:rFonts w:ascii="Arial" w:hAnsi="Arial" w:cs="Arial"/>
          <w:sz w:val="24"/>
          <w:szCs w:val="24"/>
        </w:rPr>
        <w:t>the Regional Director</w:t>
      </w:r>
      <w:r w:rsidRPr="00234F5A">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234F5A" w:rsidRDefault="007215A9" w:rsidP="00A05D45">
      <w:pPr>
        <w:rPr>
          <w:rFonts w:ascii="Arial" w:hAnsi="Arial" w:cs="Arial"/>
          <w:sz w:val="24"/>
          <w:szCs w:val="24"/>
        </w:rPr>
      </w:pPr>
      <w:r w:rsidRPr="00234F5A">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07559C38" w:rsidR="00A05D45" w:rsidRPr="00234F5A" w:rsidRDefault="00CC2337" w:rsidP="00A05D45">
      <w:pPr>
        <w:rPr>
          <w:rFonts w:ascii="Arial" w:hAnsi="Arial" w:cs="Arial"/>
          <w:sz w:val="24"/>
          <w:szCs w:val="24"/>
        </w:rPr>
      </w:pPr>
      <w:r>
        <w:rPr>
          <w:rFonts w:ascii="Arial" w:hAnsi="Arial" w:cs="Arial"/>
          <w:sz w:val="24"/>
          <w:szCs w:val="24"/>
        </w:rPr>
        <w:t xml:space="preserve">All Duty of Candour incidences at Oakdene were </w:t>
      </w:r>
      <w:r w:rsidR="008B6873">
        <w:rPr>
          <w:rFonts w:ascii="Arial" w:hAnsi="Arial" w:cs="Arial"/>
          <w:sz w:val="24"/>
          <w:szCs w:val="24"/>
        </w:rPr>
        <w:t>fractures</w:t>
      </w:r>
      <w:r>
        <w:rPr>
          <w:rFonts w:ascii="Arial" w:hAnsi="Arial" w:cs="Arial"/>
          <w:sz w:val="24"/>
          <w:szCs w:val="24"/>
        </w:rPr>
        <w:t xml:space="preserve"> as a result of falls</w:t>
      </w:r>
      <w:r w:rsidR="008B6873">
        <w:rPr>
          <w:rFonts w:ascii="Arial" w:hAnsi="Arial" w:cs="Arial"/>
          <w:sz w:val="24"/>
          <w:szCs w:val="24"/>
        </w:rPr>
        <w:t xml:space="preserve">. </w:t>
      </w:r>
      <w:r w:rsidR="00854114">
        <w:rPr>
          <w:rFonts w:ascii="Arial" w:hAnsi="Arial" w:cs="Arial"/>
          <w:sz w:val="24"/>
          <w:szCs w:val="24"/>
        </w:rPr>
        <w:t xml:space="preserve">MDT meetings now held weekly which means that we can discuss </w:t>
      </w:r>
      <w:r w:rsidR="006B2C15">
        <w:rPr>
          <w:rFonts w:ascii="Arial" w:hAnsi="Arial" w:cs="Arial"/>
          <w:sz w:val="24"/>
          <w:szCs w:val="24"/>
        </w:rPr>
        <w:t xml:space="preserve">concerns with mobility with the GP quickly and referrals can be made to an OT or to the </w:t>
      </w:r>
      <w:proofErr w:type="gramStart"/>
      <w:r w:rsidR="006B2C15">
        <w:rPr>
          <w:rFonts w:ascii="Arial" w:hAnsi="Arial" w:cs="Arial"/>
          <w:sz w:val="24"/>
          <w:szCs w:val="24"/>
        </w:rPr>
        <w:t>falls</w:t>
      </w:r>
      <w:proofErr w:type="gramEnd"/>
      <w:r w:rsidR="006B2C15">
        <w:rPr>
          <w:rFonts w:ascii="Arial" w:hAnsi="Arial" w:cs="Arial"/>
          <w:sz w:val="24"/>
          <w:szCs w:val="24"/>
        </w:rPr>
        <w:t xml:space="preserve"> clinic. </w:t>
      </w:r>
    </w:p>
    <w:p w14:paraId="1F2684E2" w14:textId="6727F9AE" w:rsidR="00A05D45" w:rsidRPr="00234F5A" w:rsidRDefault="007215A9" w:rsidP="00A05D45">
      <w:pPr>
        <w:rPr>
          <w:rFonts w:ascii="Arial" w:hAnsi="Arial" w:cs="Arial"/>
          <w:sz w:val="24"/>
          <w:szCs w:val="24"/>
        </w:rPr>
      </w:pPr>
      <w:r w:rsidRPr="00234F5A">
        <w:rPr>
          <w:rFonts w:ascii="Arial" w:hAnsi="Arial" w:cs="Arial"/>
          <w:sz w:val="24"/>
          <w:szCs w:val="24"/>
        </w:rPr>
        <w:t xml:space="preserve">This is the </w:t>
      </w:r>
      <w:r w:rsidR="00A46901" w:rsidRPr="00234F5A">
        <w:rPr>
          <w:rFonts w:ascii="Arial" w:hAnsi="Arial" w:cs="Arial"/>
          <w:sz w:val="24"/>
          <w:szCs w:val="24"/>
        </w:rPr>
        <w:t>fourth</w:t>
      </w:r>
      <w:r w:rsidRPr="00234F5A">
        <w:rPr>
          <w:rFonts w:ascii="Arial" w:hAnsi="Arial" w:cs="Arial"/>
          <w:sz w:val="24"/>
          <w:szCs w:val="24"/>
        </w:rPr>
        <w:t xml:space="preserve"> year of the duty of candour being in operation and it has helped focus our </w:t>
      </w:r>
      <w:r w:rsidR="006B0780" w:rsidRPr="00234F5A">
        <w:rPr>
          <w:rFonts w:ascii="Arial" w:hAnsi="Arial" w:cs="Arial"/>
          <w:sz w:val="24"/>
          <w:szCs w:val="24"/>
        </w:rPr>
        <w:t>learning and</w:t>
      </w:r>
      <w:r w:rsidRPr="00234F5A">
        <w:rPr>
          <w:rFonts w:ascii="Arial" w:hAnsi="Arial" w:cs="Arial"/>
          <w:sz w:val="24"/>
          <w:szCs w:val="24"/>
        </w:rPr>
        <w:t xml:space="preserve"> planning for improvements</w:t>
      </w:r>
      <w:r w:rsidR="00A46901" w:rsidRPr="00234F5A">
        <w:rPr>
          <w:rFonts w:ascii="Arial" w:hAnsi="Arial" w:cs="Arial"/>
          <w:sz w:val="24"/>
          <w:szCs w:val="24"/>
        </w:rPr>
        <w:t xml:space="preserve"> as a service and the </w:t>
      </w:r>
      <w:r w:rsidR="006B0780" w:rsidRPr="00234F5A">
        <w:rPr>
          <w:rFonts w:ascii="Arial" w:hAnsi="Arial" w:cs="Arial"/>
          <w:sz w:val="24"/>
          <w:szCs w:val="24"/>
        </w:rPr>
        <w:t>company</w:t>
      </w:r>
      <w:r w:rsidRPr="00234F5A">
        <w:rPr>
          <w:rFonts w:ascii="Arial" w:hAnsi="Arial" w:cs="Arial"/>
          <w:sz w:val="24"/>
          <w:szCs w:val="24"/>
        </w:rPr>
        <w:t>.</w:t>
      </w:r>
      <w:r w:rsidR="006B0780" w:rsidRPr="00234F5A">
        <w:rPr>
          <w:rFonts w:ascii="Arial" w:hAnsi="Arial" w:cs="Arial"/>
          <w:sz w:val="24"/>
          <w:szCs w:val="24"/>
        </w:rPr>
        <w:t xml:space="preserve"> </w:t>
      </w:r>
      <w:r w:rsidRPr="00234F5A">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234F5A" w:rsidRDefault="007215A9" w:rsidP="00A05D45">
      <w:pPr>
        <w:rPr>
          <w:rFonts w:ascii="Arial" w:hAnsi="Arial" w:cs="Arial"/>
          <w:sz w:val="24"/>
          <w:szCs w:val="24"/>
        </w:rPr>
      </w:pPr>
      <w:r w:rsidRPr="00234F5A">
        <w:rPr>
          <w:rFonts w:ascii="Arial" w:hAnsi="Arial" w:cs="Arial"/>
          <w:sz w:val="24"/>
          <w:szCs w:val="24"/>
        </w:rPr>
        <w:t xml:space="preserve">As required, we have made this report available to the </w:t>
      </w:r>
      <w:r w:rsidR="00A46901" w:rsidRPr="00234F5A">
        <w:rPr>
          <w:rFonts w:ascii="Arial" w:hAnsi="Arial" w:cs="Arial"/>
          <w:sz w:val="24"/>
          <w:szCs w:val="24"/>
        </w:rPr>
        <w:t>regulator</w:t>
      </w:r>
      <w:r w:rsidRPr="00234F5A">
        <w:rPr>
          <w:rFonts w:ascii="Arial" w:hAnsi="Arial" w:cs="Arial"/>
          <w:sz w:val="24"/>
          <w:szCs w:val="24"/>
        </w:rPr>
        <w:t xml:space="preserve"> but in the spirit of openness, we have published it to share with our residents and their relatives too. </w:t>
      </w:r>
    </w:p>
    <w:p w14:paraId="4625865A" w14:textId="77777777" w:rsidR="00A05D45" w:rsidRPr="00234F5A" w:rsidRDefault="007215A9" w:rsidP="00A05D45">
      <w:pPr>
        <w:rPr>
          <w:rFonts w:ascii="Arial" w:hAnsi="Arial" w:cs="Arial"/>
          <w:sz w:val="24"/>
          <w:szCs w:val="24"/>
        </w:rPr>
      </w:pPr>
      <w:r w:rsidRPr="00234F5A">
        <w:rPr>
          <w:rFonts w:ascii="Arial" w:hAnsi="Arial" w:cs="Arial"/>
          <w:sz w:val="24"/>
          <w:szCs w:val="24"/>
        </w:rPr>
        <w:t xml:space="preserve">If you would like more information about our care home, please contact us using these details: </w:t>
      </w:r>
    </w:p>
    <w:p w14:paraId="2CC2DFBF" w14:textId="78925D8F" w:rsidR="00A05D45" w:rsidRPr="00234F5A" w:rsidRDefault="00681AE6" w:rsidP="00A05D45">
      <w:pPr>
        <w:rPr>
          <w:rFonts w:ascii="Arial" w:hAnsi="Arial" w:cs="Arial"/>
          <w:sz w:val="24"/>
          <w:szCs w:val="24"/>
        </w:rPr>
      </w:pPr>
      <w:r w:rsidRPr="00234F5A">
        <w:rPr>
          <w:rFonts w:ascii="Arial" w:hAnsi="Arial" w:cs="Arial"/>
          <w:sz w:val="24"/>
          <w:szCs w:val="24"/>
        </w:rPr>
        <w:t>Vicki Collins; manager@oakdenecare.co.uk</w:t>
      </w:r>
    </w:p>
    <w:p w14:paraId="4B0E7E8C" w14:textId="77777777" w:rsidR="00A05D45" w:rsidRPr="00234F5A" w:rsidRDefault="00A05D45" w:rsidP="00A05D45">
      <w:pPr>
        <w:rPr>
          <w:rFonts w:ascii="Arial" w:hAnsi="Arial" w:cs="Arial"/>
          <w:sz w:val="24"/>
          <w:szCs w:val="24"/>
        </w:rPr>
      </w:pPr>
    </w:p>
    <w:p w14:paraId="208EAF05" w14:textId="58A4329C" w:rsidR="00A05D45" w:rsidRPr="00234F5A" w:rsidRDefault="00681AE6" w:rsidP="00A05D45">
      <w:pPr>
        <w:rPr>
          <w:rFonts w:ascii="Arial" w:hAnsi="Arial" w:cs="Arial"/>
          <w:sz w:val="24"/>
          <w:szCs w:val="24"/>
        </w:rPr>
      </w:pPr>
      <w:r w:rsidRPr="00234F5A">
        <w:rPr>
          <w:rFonts w:ascii="Arial" w:hAnsi="Arial" w:cs="Arial"/>
          <w:sz w:val="24"/>
          <w:szCs w:val="24"/>
        </w:rPr>
        <w:t>Jo Needs; Jo.Needs@careconcerngroup.com</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29FD" w14:textId="77777777" w:rsidR="00A90200" w:rsidRDefault="00A90200">
      <w:pPr>
        <w:spacing w:after="0" w:line="240" w:lineRule="auto"/>
      </w:pPr>
      <w:r>
        <w:separator/>
      </w:r>
    </w:p>
  </w:endnote>
  <w:endnote w:type="continuationSeparator" w:id="0">
    <w:p w14:paraId="02B55E13" w14:textId="77777777" w:rsidR="00A90200" w:rsidRDefault="00A9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FD72" w14:textId="77777777" w:rsidR="00A90200" w:rsidRDefault="00A90200">
      <w:pPr>
        <w:spacing w:after="0" w:line="240" w:lineRule="auto"/>
      </w:pPr>
      <w:r>
        <w:separator/>
      </w:r>
    </w:p>
  </w:footnote>
  <w:footnote w:type="continuationSeparator" w:id="0">
    <w:p w14:paraId="6C35BDE6" w14:textId="77777777" w:rsidR="00A90200" w:rsidRDefault="00A9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AB10EF7"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234F5A">
      <w:rPr>
        <w:rFonts w:ascii="Arial" w:hAnsi="Arial" w:cs="Arial"/>
        <w:bCs/>
        <w:sz w:val="28"/>
        <w:szCs w:val="28"/>
      </w:rPr>
      <w:t xml:space="preserve">Oakdene Nursing Home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234F5A"/>
    <w:rsid w:val="00396FEF"/>
    <w:rsid w:val="00681AE6"/>
    <w:rsid w:val="006B0780"/>
    <w:rsid w:val="006B2C15"/>
    <w:rsid w:val="007215A9"/>
    <w:rsid w:val="00854114"/>
    <w:rsid w:val="00866C82"/>
    <w:rsid w:val="008B6873"/>
    <w:rsid w:val="00932FC7"/>
    <w:rsid w:val="00A0412D"/>
    <w:rsid w:val="00A05D45"/>
    <w:rsid w:val="00A46901"/>
    <w:rsid w:val="00A63474"/>
    <w:rsid w:val="00A90200"/>
    <w:rsid w:val="00B37AA7"/>
    <w:rsid w:val="00B4046A"/>
    <w:rsid w:val="00BE0692"/>
    <w:rsid w:val="00C33AF3"/>
    <w:rsid w:val="00CC2337"/>
    <w:rsid w:val="00DA2118"/>
    <w:rsid w:val="00E77F40"/>
    <w:rsid w:val="00FB2C37"/>
    <w:rsid w:val="00FC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E3BB3E2F39E43B604A3C3E974B997" ma:contentTypeVersion="11" ma:contentTypeDescription="Create a new document." ma:contentTypeScope="" ma:versionID="4d6ea78c64ca4cadee0415ad3fc73872">
  <xsd:schema xmlns:xsd="http://www.w3.org/2001/XMLSchema" xmlns:xs="http://www.w3.org/2001/XMLSchema" xmlns:p="http://schemas.microsoft.com/office/2006/metadata/properties" xmlns:ns2="6385d692-bb5e-46a7-ab9a-2edb20840860" targetNamespace="http://schemas.microsoft.com/office/2006/metadata/properties" ma:root="true" ma:fieldsID="19bf3db0b7f5a91422b5adcad8153be8" ns2:_="">
    <xsd:import namespace="6385d692-bb5e-46a7-ab9a-2edb208408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d692-bb5e-46a7-ab9a-2edb20840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88D90-7D88-4982-BD63-6461736B4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5d692-bb5e-46a7-ab9a-2edb20840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D473F-23B3-4935-A11E-F505FA011ABC}">
  <ds:schemaRefs>
    <ds:schemaRef ds:uri="http://schemas.microsoft.com/sharepoint/v3/contenttype/forms"/>
  </ds:schemaRefs>
</ds:datastoreItem>
</file>

<file path=customXml/itemProps3.xml><?xml version="1.0" encoding="utf-8"?>
<ds:datastoreItem xmlns:ds="http://schemas.openxmlformats.org/officeDocument/2006/customXml" ds:itemID="{CCD118E8-2064-4131-BA0E-1E4DB9013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2022-08-09T18:46:00Z</dcterms:created>
  <dcterms:modified xsi:type="dcterms:W3CDTF">2022-08-09T18:47:00Z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0x0101008D3E3BB3E2F39E43B604A3C3E974B997</vt:lpwstr>
  </property>
</Properties>
</file>